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3C7D" w:rsidRPr="0073255D" w:rsidRDefault="00C33C7D">
      <w:pPr>
        <w:rPr>
          <w:rFonts w:asciiTheme="majorHAnsi" w:hAnsiTheme="majorHAnsi"/>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3255D" w:rsidRPr="0073255D" w:rsidTr="004141EB">
        <w:tc>
          <w:tcPr>
            <w:tcW w:w="4814" w:type="dxa"/>
            <w:vAlign w:val="center"/>
          </w:tcPr>
          <w:p w:rsidR="0073255D" w:rsidRPr="0073255D" w:rsidRDefault="0073255D" w:rsidP="004141EB">
            <w:pPr>
              <w:tabs>
                <w:tab w:val="center" w:pos="4819"/>
                <w:tab w:val="right" w:pos="9638"/>
              </w:tabs>
              <w:rPr>
                <w:rFonts w:asciiTheme="majorHAnsi" w:hAnsiTheme="majorHAnsi"/>
              </w:rPr>
            </w:pPr>
            <w:r w:rsidRPr="0073255D">
              <w:rPr>
                <w:rFonts w:asciiTheme="majorHAnsi" w:eastAsia="Calibri" w:hAnsiTheme="majorHAnsi" w:cs="Times New Roman"/>
                <w:noProof/>
                <w:sz w:val="20"/>
                <w:szCs w:val="20"/>
                <w:lang w:eastAsia="it-IT"/>
              </w:rPr>
              <w:drawing>
                <wp:inline distT="0" distB="0" distL="0" distR="0" wp14:anchorId="01C3E45D" wp14:editId="531C6654">
                  <wp:extent cx="2038537" cy="5619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40832" cy="562608"/>
                          </a:xfrm>
                          <a:prstGeom prst="rect">
                            <a:avLst/>
                          </a:prstGeom>
                          <a:noFill/>
                          <a:ln>
                            <a:noFill/>
                          </a:ln>
                        </pic:spPr>
                      </pic:pic>
                    </a:graphicData>
                  </a:graphic>
                </wp:inline>
              </w:drawing>
            </w:r>
          </w:p>
        </w:tc>
        <w:tc>
          <w:tcPr>
            <w:tcW w:w="4814" w:type="dxa"/>
            <w:vAlign w:val="center"/>
          </w:tcPr>
          <w:p w:rsidR="0073255D" w:rsidRPr="0073255D" w:rsidRDefault="0073255D" w:rsidP="004141EB">
            <w:pPr>
              <w:tabs>
                <w:tab w:val="center" w:pos="4819"/>
                <w:tab w:val="right" w:pos="9638"/>
              </w:tabs>
              <w:jc w:val="right"/>
              <w:rPr>
                <w:rFonts w:asciiTheme="majorHAnsi" w:hAnsiTheme="majorHAnsi"/>
              </w:rPr>
            </w:pPr>
            <w:r w:rsidRPr="0073255D">
              <w:rPr>
                <w:rFonts w:asciiTheme="majorHAnsi" w:hAnsiTheme="majorHAnsi"/>
                <w:noProof/>
                <w:lang w:eastAsia="it-IT"/>
              </w:rPr>
              <w:drawing>
                <wp:inline distT="0" distB="0" distL="0" distR="0" wp14:anchorId="038E743F" wp14:editId="0B0E4332">
                  <wp:extent cx="1835150" cy="7435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35150" cy="743585"/>
                          </a:xfrm>
                          <a:prstGeom prst="rect">
                            <a:avLst/>
                          </a:prstGeom>
                          <a:noFill/>
                        </pic:spPr>
                      </pic:pic>
                    </a:graphicData>
                  </a:graphic>
                </wp:inline>
              </w:drawing>
            </w:r>
          </w:p>
        </w:tc>
      </w:tr>
    </w:tbl>
    <w:p w:rsidR="0073255D" w:rsidRPr="0073255D" w:rsidRDefault="0073255D">
      <w:pPr>
        <w:rPr>
          <w:rFonts w:asciiTheme="majorHAnsi" w:hAnsiTheme="majorHAnsi"/>
        </w:rPr>
      </w:pPr>
    </w:p>
    <w:p w:rsidR="0073255D" w:rsidRPr="0073255D" w:rsidRDefault="0073255D">
      <w:pPr>
        <w:rPr>
          <w:rFonts w:asciiTheme="majorHAnsi" w:hAnsiTheme="majorHAnsi"/>
        </w:rPr>
      </w:pPr>
    </w:p>
    <w:tbl>
      <w:tblPr>
        <w:tblStyle w:val="Grigliatabella"/>
        <w:tblW w:w="0" w:type="auto"/>
        <w:tblLook w:val="04A0" w:firstRow="1" w:lastRow="0" w:firstColumn="1" w:lastColumn="0" w:noHBand="0" w:noVBand="1"/>
      </w:tblPr>
      <w:tblGrid>
        <w:gridCol w:w="9628"/>
      </w:tblGrid>
      <w:tr w:rsidR="0073255D" w:rsidRPr="0073255D" w:rsidTr="004141EB">
        <w:tc>
          <w:tcPr>
            <w:tcW w:w="9628" w:type="dxa"/>
            <w:vAlign w:val="center"/>
          </w:tcPr>
          <w:p w:rsidR="0073255D" w:rsidRPr="0073255D" w:rsidRDefault="0073255D" w:rsidP="004141EB">
            <w:pPr>
              <w:jc w:val="center"/>
              <w:rPr>
                <w:rFonts w:asciiTheme="majorHAnsi" w:eastAsia="Times New Roman" w:hAnsiTheme="majorHAnsi" w:cs="Times New Roman"/>
                <w:b/>
                <w:sz w:val="24"/>
                <w:szCs w:val="24"/>
                <w:lang w:eastAsia="ar-SA"/>
              </w:rPr>
            </w:pPr>
          </w:p>
          <w:p w:rsidR="0073255D" w:rsidRPr="0073255D" w:rsidRDefault="0073255D" w:rsidP="004141EB">
            <w:pPr>
              <w:jc w:val="center"/>
              <w:rPr>
                <w:rFonts w:asciiTheme="majorHAnsi" w:eastAsia="Times New Roman" w:hAnsiTheme="majorHAnsi" w:cs="Times New Roman"/>
                <w:b/>
                <w:sz w:val="24"/>
                <w:szCs w:val="24"/>
                <w:lang w:eastAsia="ar-SA"/>
              </w:rPr>
            </w:pPr>
            <w:r w:rsidRPr="0073255D">
              <w:rPr>
                <w:rFonts w:asciiTheme="majorHAnsi" w:eastAsia="Times New Roman" w:hAnsiTheme="majorHAnsi" w:cs="Times New Roman"/>
                <w:b/>
                <w:sz w:val="24"/>
                <w:szCs w:val="24"/>
                <w:lang w:eastAsia="ar-SA"/>
              </w:rPr>
              <w:t>FONDO EUROPEO PER GLI AFFARI MARITTIMI E LA PESCA 2014 -2020</w:t>
            </w:r>
          </w:p>
          <w:p w:rsidR="0073255D" w:rsidRPr="0073255D" w:rsidRDefault="0073255D" w:rsidP="004141EB">
            <w:pPr>
              <w:jc w:val="center"/>
              <w:rPr>
                <w:rFonts w:asciiTheme="majorHAnsi" w:eastAsia="Times New Roman" w:hAnsiTheme="majorHAnsi" w:cs="Times New Roman"/>
                <w:b/>
                <w:sz w:val="24"/>
                <w:szCs w:val="24"/>
                <w:lang w:eastAsia="ar-SA"/>
              </w:rPr>
            </w:pPr>
          </w:p>
          <w:p w:rsidR="0073255D" w:rsidRPr="0073255D" w:rsidRDefault="0073255D" w:rsidP="004141EB">
            <w:pPr>
              <w:jc w:val="center"/>
              <w:rPr>
                <w:rFonts w:asciiTheme="majorHAnsi" w:eastAsia="Times New Roman" w:hAnsiTheme="majorHAnsi" w:cs="Times New Roman"/>
                <w:b/>
                <w:sz w:val="24"/>
                <w:szCs w:val="24"/>
                <w:lang w:eastAsia="ar-SA"/>
              </w:rPr>
            </w:pPr>
            <w:r w:rsidRPr="0073255D">
              <w:rPr>
                <w:rFonts w:asciiTheme="majorHAnsi" w:eastAsia="Times New Roman" w:hAnsiTheme="majorHAnsi" w:cs="Times New Roman"/>
                <w:b/>
                <w:sz w:val="24"/>
                <w:szCs w:val="24"/>
                <w:lang w:eastAsia="ar-SA"/>
              </w:rPr>
              <w:t xml:space="preserve">REGG (UE) </w:t>
            </w:r>
            <w:proofErr w:type="spellStart"/>
            <w:r w:rsidRPr="0073255D">
              <w:rPr>
                <w:rFonts w:asciiTheme="majorHAnsi" w:eastAsia="Times New Roman" w:hAnsiTheme="majorHAnsi" w:cs="Times New Roman"/>
                <w:b/>
                <w:sz w:val="24"/>
                <w:szCs w:val="24"/>
                <w:lang w:eastAsia="ar-SA"/>
              </w:rPr>
              <w:t>nn</w:t>
            </w:r>
            <w:proofErr w:type="spellEnd"/>
            <w:r w:rsidRPr="0073255D">
              <w:rPr>
                <w:rFonts w:asciiTheme="majorHAnsi" w:eastAsia="Times New Roman" w:hAnsiTheme="majorHAnsi" w:cs="Times New Roman"/>
                <w:b/>
                <w:sz w:val="24"/>
                <w:szCs w:val="24"/>
                <w:lang w:eastAsia="ar-SA"/>
              </w:rPr>
              <w:t>.  1303/2013 e 508/2014</w:t>
            </w:r>
          </w:p>
          <w:p w:rsidR="0073255D" w:rsidRPr="0073255D" w:rsidRDefault="0073255D" w:rsidP="004141EB">
            <w:pPr>
              <w:jc w:val="center"/>
              <w:rPr>
                <w:rFonts w:asciiTheme="majorHAnsi" w:eastAsia="Times New Roman" w:hAnsiTheme="majorHAnsi" w:cs="Times New Roman"/>
                <w:b/>
                <w:sz w:val="24"/>
                <w:szCs w:val="24"/>
                <w:lang w:eastAsia="ar-SA"/>
              </w:rPr>
            </w:pPr>
          </w:p>
          <w:p w:rsidR="0073255D" w:rsidRPr="0073255D" w:rsidRDefault="0073255D" w:rsidP="004141EB">
            <w:pPr>
              <w:jc w:val="center"/>
              <w:rPr>
                <w:rFonts w:asciiTheme="majorHAnsi" w:eastAsia="Times New Roman" w:hAnsiTheme="majorHAnsi" w:cs="Times New Roman"/>
                <w:b/>
                <w:sz w:val="24"/>
                <w:szCs w:val="24"/>
                <w:lang w:eastAsia="ar-SA"/>
              </w:rPr>
            </w:pPr>
            <w:proofErr w:type="spellStart"/>
            <w:r w:rsidRPr="0073255D">
              <w:rPr>
                <w:rFonts w:asciiTheme="majorHAnsi" w:eastAsia="Times New Roman" w:hAnsiTheme="majorHAnsi" w:cs="Times New Roman"/>
                <w:b/>
                <w:sz w:val="24"/>
                <w:szCs w:val="24"/>
                <w:lang w:eastAsia="ar-SA"/>
              </w:rPr>
              <w:t>Mis</w:t>
            </w:r>
            <w:proofErr w:type="spellEnd"/>
            <w:r w:rsidRPr="0073255D">
              <w:rPr>
                <w:rFonts w:asciiTheme="majorHAnsi" w:eastAsia="Times New Roman" w:hAnsiTheme="majorHAnsi" w:cs="Times New Roman"/>
                <w:b/>
                <w:sz w:val="24"/>
                <w:szCs w:val="24"/>
                <w:lang w:eastAsia="ar-SA"/>
              </w:rPr>
              <w:t>. 2.48 – investimenti produttivi destinati all’acquacoltura</w:t>
            </w:r>
          </w:p>
          <w:p w:rsidR="0073255D" w:rsidRPr="0073255D" w:rsidRDefault="0073255D" w:rsidP="004141EB">
            <w:pPr>
              <w:jc w:val="center"/>
              <w:rPr>
                <w:rFonts w:asciiTheme="majorHAnsi" w:eastAsia="Times New Roman" w:hAnsiTheme="majorHAnsi" w:cs="Times New Roman"/>
                <w:b/>
                <w:sz w:val="28"/>
                <w:szCs w:val="28"/>
                <w:lang w:eastAsia="ar-SA"/>
              </w:rPr>
            </w:pPr>
          </w:p>
          <w:p w:rsidR="0073255D" w:rsidRPr="0073255D" w:rsidRDefault="0073255D" w:rsidP="004141EB">
            <w:pPr>
              <w:jc w:val="center"/>
              <w:rPr>
                <w:rFonts w:asciiTheme="majorHAnsi" w:eastAsia="Times New Roman" w:hAnsiTheme="majorHAnsi" w:cs="Times New Roman"/>
                <w:sz w:val="28"/>
                <w:szCs w:val="28"/>
                <w:lang w:eastAsia="ar-SA"/>
              </w:rPr>
            </w:pPr>
            <w:r w:rsidRPr="0073255D">
              <w:rPr>
                <w:rFonts w:asciiTheme="majorHAnsi" w:eastAsia="Times New Roman" w:hAnsiTheme="majorHAnsi" w:cs="Times New Roman"/>
                <w:sz w:val="28"/>
                <w:szCs w:val="28"/>
                <w:lang w:eastAsia="ar-SA"/>
              </w:rPr>
              <w:t xml:space="preserve">ALLEGATO </w:t>
            </w:r>
            <w:r w:rsidRPr="0073255D">
              <w:rPr>
                <w:rFonts w:asciiTheme="majorHAnsi" w:eastAsia="Times New Roman" w:hAnsiTheme="majorHAnsi" w:cs="Times New Roman"/>
                <w:sz w:val="28"/>
                <w:szCs w:val="28"/>
                <w:lang w:eastAsia="ar-SA"/>
              </w:rPr>
              <w:t>F</w:t>
            </w:r>
            <w:r w:rsidRPr="0073255D">
              <w:rPr>
                <w:rFonts w:asciiTheme="majorHAnsi" w:eastAsia="Times New Roman" w:hAnsiTheme="majorHAnsi" w:cs="Times New Roman"/>
                <w:sz w:val="28"/>
                <w:szCs w:val="28"/>
                <w:lang w:eastAsia="ar-SA"/>
              </w:rPr>
              <w:t xml:space="preserve"> </w:t>
            </w:r>
            <w:r w:rsidRPr="0073255D">
              <w:rPr>
                <w:rFonts w:asciiTheme="majorHAnsi" w:eastAsia="Times New Roman" w:hAnsiTheme="majorHAnsi" w:cs="Times New Roman"/>
                <w:sz w:val="28"/>
                <w:szCs w:val="28"/>
                <w:lang w:eastAsia="ar-SA"/>
              </w:rPr>
              <w:t>– RICHIESTA DI PROROGA</w:t>
            </w:r>
          </w:p>
          <w:p w:rsidR="0073255D" w:rsidRPr="0073255D" w:rsidRDefault="0073255D" w:rsidP="004141EB">
            <w:pPr>
              <w:jc w:val="center"/>
              <w:rPr>
                <w:rFonts w:asciiTheme="majorHAnsi" w:eastAsia="Times New Roman" w:hAnsiTheme="majorHAnsi" w:cs="Times New Roman"/>
                <w:b/>
                <w:sz w:val="28"/>
                <w:szCs w:val="28"/>
                <w:lang w:eastAsia="ar-SA"/>
              </w:rPr>
            </w:pPr>
          </w:p>
        </w:tc>
      </w:tr>
    </w:tbl>
    <w:p w:rsidR="0073255D" w:rsidRPr="0073255D" w:rsidRDefault="0073255D">
      <w:pPr>
        <w:rPr>
          <w:rFonts w:asciiTheme="majorHAnsi" w:hAnsiTheme="majorHAnsi"/>
        </w:rPr>
      </w:pPr>
    </w:p>
    <w:p w:rsidR="0073255D" w:rsidRPr="0073255D" w:rsidRDefault="0073255D" w:rsidP="0073255D">
      <w:pPr>
        <w:autoSpaceDE w:val="0"/>
        <w:autoSpaceDN w:val="0"/>
        <w:adjustRightInd w:val="0"/>
        <w:spacing w:after="0" w:line="360" w:lineRule="auto"/>
        <w:ind w:left="5245"/>
        <w:rPr>
          <w:rFonts w:asciiTheme="majorHAnsi" w:eastAsia="Times New Roman" w:hAnsiTheme="majorHAnsi" w:cs="Times New Roman"/>
          <w:b/>
          <w:bCs/>
          <w:szCs w:val="24"/>
          <w:lang w:eastAsia="x-none"/>
        </w:rPr>
      </w:pPr>
      <w:r w:rsidRPr="0073255D">
        <w:rPr>
          <w:rFonts w:asciiTheme="majorHAnsi" w:eastAsia="Times New Roman" w:hAnsiTheme="majorHAnsi" w:cs="Times New Roman"/>
          <w:b/>
          <w:bCs/>
          <w:szCs w:val="24"/>
          <w:lang w:eastAsia="x-none"/>
        </w:rPr>
        <w:t xml:space="preserve">Spett. </w:t>
      </w:r>
    </w:p>
    <w:p w:rsidR="0073255D" w:rsidRPr="0073255D" w:rsidRDefault="0073255D" w:rsidP="0073255D">
      <w:pPr>
        <w:autoSpaceDE w:val="0"/>
        <w:autoSpaceDN w:val="0"/>
        <w:adjustRightInd w:val="0"/>
        <w:spacing w:after="0" w:line="360" w:lineRule="auto"/>
        <w:ind w:left="5245"/>
        <w:rPr>
          <w:rFonts w:asciiTheme="majorHAnsi" w:eastAsia="Times New Roman" w:hAnsiTheme="majorHAnsi" w:cs="Times New Roman"/>
          <w:bCs/>
          <w:szCs w:val="24"/>
          <w:lang w:eastAsia="x-none"/>
        </w:rPr>
      </w:pPr>
      <w:r w:rsidRPr="0073255D">
        <w:rPr>
          <w:rFonts w:asciiTheme="majorHAnsi" w:eastAsia="Times New Roman" w:hAnsiTheme="majorHAnsi" w:cs="Times New Roman"/>
          <w:bCs/>
          <w:szCs w:val="24"/>
          <w:lang w:eastAsia="x-none"/>
        </w:rPr>
        <w:t>Regione Lombardia - DG Agricoltura</w:t>
      </w:r>
    </w:p>
    <w:p w:rsidR="0073255D" w:rsidRPr="0073255D" w:rsidRDefault="0073255D" w:rsidP="0073255D">
      <w:pPr>
        <w:autoSpaceDE w:val="0"/>
        <w:autoSpaceDN w:val="0"/>
        <w:adjustRightInd w:val="0"/>
        <w:spacing w:after="0" w:line="360" w:lineRule="auto"/>
        <w:ind w:left="5245"/>
        <w:rPr>
          <w:rFonts w:asciiTheme="majorHAnsi" w:eastAsia="Times New Roman" w:hAnsiTheme="majorHAnsi" w:cs="Times New Roman"/>
          <w:bCs/>
          <w:szCs w:val="24"/>
          <w:lang w:eastAsia="x-none"/>
        </w:rPr>
      </w:pPr>
      <w:r w:rsidRPr="0073255D">
        <w:rPr>
          <w:rFonts w:asciiTheme="majorHAnsi" w:eastAsia="Times New Roman" w:hAnsiTheme="majorHAnsi" w:cs="Times New Roman"/>
          <w:bCs/>
          <w:szCs w:val="24"/>
          <w:lang w:eastAsia="x-none"/>
        </w:rPr>
        <w:t>Struttura Organizzazioni Comuni di Mercato, Distretti agricoli e Tutela della fauna Ittica</w:t>
      </w:r>
    </w:p>
    <w:p w:rsidR="0073255D" w:rsidRPr="0073255D" w:rsidRDefault="0073255D" w:rsidP="0073255D">
      <w:pPr>
        <w:autoSpaceDE w:val="0"/>
        <w:autoSpaceDN w:val="0"/>
        <w:adjustRightInd w:val="0"/>
        <w:spacing w:after="0" w:line="360" w:lineRule="auto"/>
        <w:ind w:left="5245"/>
        <w:rPr>
          <w:rFonts w:asciiTheme="majorHAnsi" w:eastAsia="Times New Roman" w:hAnsiTheme="majorHAnsi" w:cs="Times New Roman"/>
          <w:bCs/>
          <w:szCs w:val="24"/>
          <w:lang w:eastAsia="x-none"/>
        </w:rPr>
      </w:pPr>
      <w:r w:rsidRPr="0073255D">
        <w:rPr>
          <w:rFonts w:asciiTheme="majorHAnsi" w:eastAsia="Times New Roman" w:hAnsiTheme="majorHAnsi" w:cs="Times New Roman"/>
          <w:bCs/>
          <w:szCs w:val="24"/>
          <w:lang w:eastAsia="x-none"/>
        </w:rPr>
        <w:t>Piazza Città di Lombardia 1 – 20124 Milano</w:t>
      </w:r>
    </w:p>
    <w:p w:rsidR="0073255D" w:rsidRPr="0073255D" w:rsidRDefault="0073255D" w:rsidP="0073255D">
      <w:pPr>
        <w:ind w:left="5245"/>
        <w:rPr>
          <w:rFonts w:asciiTheme="majorHAnsi" w:eastAsia="Times New Roman" w:hAnsiTheme="majorHAnsi" w:cs="Times New Roman"/>
          <w:bCs/>
          <w:szCs w:val="24"/>
          <w:u w:val="single"/>
          <w:lang w:eastAsia="x-none"/>
        </w:rPr>
      </w:pPr>
      <w:r w:rsidRPr="0073255D">
        <w:rPr>
          <w:rFonts w:asciiTheme="majorHAnsi" w:eastAsia="Times New Roman" w:hAnsiTheme="majorHAnsi" w:cs="Times New Roman"/>
          <w:bCs/>
          <w:szCs w:val="24"/>
          <w:lang w:eastAsia="x-none"/>
        </w:rPr>
        <w:t xml:space="preserve">PEC: </w:t>
      </w:r>
      <w:hyperlink r:id="rId8" w:history="1">
        <w:r w:rsidRPr="0073255D">
          <w:rPr>
            <w:rStyle w:val="Collegamentoipertestuale"/>
            <w:rFonts w:asciiTheme="majorHAnsi" w:eastAsia="Times New Roman" w:hAnsiTheme="majorHAnsi" w:cs="Times New Roman"/>
            <w:bCs/>
            <w:szCs w:val="24"/>
            <w:lang w:eastAsia="x-none"/>
          </w:rPr>
          <w:t>agricoltura@pec.regione.lombardia.it</w:t>
        </w:r>
      </w:hyperlink>
    </w:p>
    <w:p w:rsidR="0073255D" w:rsidRPr="0073255D" w:rsidRDefault="0073255D" w:rsidP="0073255D">
      <w:pPr>
        <w:rPr>
          <w:rFonts w:asciiTheme="majorHAnsi" w:hAnsiTheme="majorHAnsi"/>
        </w:rPr>
      </w:pPr>
    </w:p>
    <w:p w:rsidR="0073255D" w:rsidRPr="0073255D" w:rsidRDefault="0073255D" w:rsidP="0073255D">
      <w:pPr>
        <w:spacing w:after="0" w:line="360" w:lineRule="auto"/>
        <w:jc w:val="both"/>
        <w:rPr>
          <w:rFonts w:asciiTheme="majorHAnsi" w:eastAsia="Times New Roman" w:hAnsiTheme="majorHAnsi" w:cs="Times New Roman"/>
          <w:sz w:val="24"/>
          <w:szCs w:val="24"/>
        </w:rPr>
      </w:pPr>
      <w:r w:rsidRPr="0073255D">
        <w:rPr>
          <w:rFonts w:asciiTheme="majorHAnsi" w:eastAsia="Times New Roman" w:hAnsiTheme="majorHAnsi" w:cs="Times New Roman"/>
          <w:sz w:val="24"/>
          <w:szCs w:val="24"/>
        </w:rPr>
        <w:t xml:space="preserve">Il/la sottoscritto/a _____________________________________ nato/a </w:t>
      </w:r>
      <w:proofErr w:type="spellStart"/>
      <w:r w:rsidRPr="0073255D">
        <w:rPr>
          <w:rFonts w:asciiTheme="majorHAnsi" w:eastAsia="Times New Roman" w:hAnsiTheme="majorHAnsi" w:cs="Times New Roman"/>
          <w:sz w:val="24"/>
          <w:szCs w:val="24"/>
        </w:rPr>
        <w:t>a</w:t>
      </w:r>
      <w:proofErr w:type="spellEnd"/>
      <w:r w:rsidRPr="0073255D">
        <w:rPr>
          <w:rFonts w:asciiTheme="majorHAnsi" w:eastAsia="Times New Roman" w:hAnsiTheme="majorHAnsi" w:cs="Times New Roman"/>
          <w:sz w:val="24"/>
          <w:szCs w:val="24"/>
        </w:rPr>
        <w:t xml:space="preserve"> ___________________ il________________ residente in ______________ Cod. </w:t>
      </w:r>
      <w:proofErr w:type="spellStart"/>
      <w:r w:rsidRPr="0073255D">
        <w:rPr>
          <w:rFonts w:asciiTheme="majorHAnsi" w:eastAsia="Times New Roman" w:hAnsiTheme="majorHAnsi" w:cs="Times New Roman"/>
          <w:sz w:val="24"/>
          <w:szCs w:val="24"/>
        </w:rPr>
        <w:t>Fisc</w:t>
      </w:r>
      <w:proofErr w:type="spellEnd"/>
      <w:r w:rsidRPr="0073255D">
        <w:rPr>
          <w:rFonts w:asciiTheme="majorHAnsi" w:eastAsia="Times New Roman" w:hAnsiTheme="majorHAnsi" w:cs="Times New Roman"/>
          <w:sz w:val="24"/>
          <w:szCs w:val="24"/>
        </w:rPr>
        <w:t>. ______________________, in qualità di rappresentante legale dell’impresa___________________________________________</w:t>
      </w:r>
      <w:r w:rsidRPr="0073255D">
        <w:rPr>
          <w:rFonts w:asciiTheme="majorHAnsi" w:eastAsia="Times New Roman" w:hAnsiTheme="majorHAnsi" w:cs="Times New Roman"/>
          <w:sz w:val="24"/>
          <w:szCs w:val="24"/>
        </w:rPr>
        <w:br/>
        <w:t>con sede in via _________________________ a _________________________________________</w:t>
      </w:r>
    </w:p>
    <w:p w:rsidR="0073255D" w:rsidRPr="0073255D" w:rsidRDefault="0073255D" w:rsidP="0073255D">
      <w:pPr>
        <w:spacing w:after="0" w:line="360" w:lineRule="auto"/>
        <w:jc w:val="both"/>
        <w:rPr>
          <w:rFonts w:asciiTheme="majorHAnsi" w:eastAsia="Times New Roman" w:hAnsiTheme="majorHAnsi" w:cs="Times New Roman"/>
          <w:sz w:val="24"/>
          <w:szCs w:val="24"/>
        </w:rPr>
      </w:pPr>
      <w:r w:rsidRPr="0073255D">
        <w:rPr>
          <w:rFonts w:asciiTheme="majorHAnsi" w:eastAsia="Times New Roman" w:hAnsiTheme="majorHAnsi" w:cs="Times New Roman"/>
          <w:sz w:val="24"/>
          <w:szCs w:val="24"/>
        </w:rPr>
        <w:t xml:space="preserve"> C.F. ______________________________P. IVA ________________________________________</w:t>
      </w:r>
    </w:p>
    <w:p w:rsidR="0073255D" w:rsidRPr="0073255D" w:rsidRDefault="0073255D" w:rsidP="0073255D">
      <w:pPr>
        <w:rPr>
          <w:rFonts w:asciiTheme="majorHAnsi" w:hAnsiTheme="majorHAnsi"/>
        </w:rPr>
      </w:pPr>
    </w:p>
    <w:p w:rsidR="0073255D" w:rsidRPr="0073255D" w:rsidRDefault="0073255D" w:rsidP="0073255D">
      <w:pPr>
        <w:autoSpaceDE w:val="0"/>
        <w:autoSpaceDN w:val="0"/>
        <w:adjustRightInd w:val="0"/>
        <w:spacing w:after="0" w:line="240" w:lineRule="auto"/>
        <w:jc w:val="both"/>
        <w:rPr>
          <w:rFonts w:asciiTheme="majorHAnsi" w:eastAsia="Calibri" w:hAnsiTheme="majorHAnsi" w:cs="Times New Roman"/>
          <w:sz w:val="24"/>
          <w:szCs w:val="24"/>
        </w:rPr>
      </w:pPr>
      <w:r w:rsidRPr="0073255D">
        <w:rPr>
          <w:rFonts w:asciiTheme="majorHAnsi" w:eastAsia="Calibri" w:hAnsiTheme="majorHAnsi" w:cs="Times New Roman"/>
          <w:sz w:val="24"/>
          <w:szCs w:val="24"/>
        </w:rPr>
        <w:t>Beneficiario del contributo concesso ai sensi del decreto n.________ del _________</w:t>
      </w:r>
    </w:p>
    <w:p w:rsidR="0073255D" w:rsidRPr="0073255D" w:rsidRDefault="0073255D" w:rsidP="0073255D">
      <w:pPr>
        <w:autoSpaceDE w:val="0"/>
        <w:autoSpaceDN w:val="0"/>
        <w:adjustRightInd w:val="0"/>
        <w:spacing w:after="0" w:line="240" w:lineRule="auto"/>
        <w:jc w:val="both"/>
        <w:rPr>
          <w:rFonts w:asciiTheme="majorHAnsi" w:eastAsia="Calibri" w:hAnsiTheme="majorHAnsi" w:cs="Times New Roman"/>
          <w:sz w:val="24"/>
          <w:szCs w:val="24"/>
        </w:rPr>
      </w:pPr>
    </w:p>
    <w:p w:rsidR="0073255D" w:rsidRPr="0073255D" w:rsidRDefault="0073255D" w:rsidP="0073255D">
      <w:pPr>
        <w:autoSpaceDE w:val="0"/>
        <w:autoSpaceDN w:val="0"/>
        <w:adjustRightInd w:val="0"/>
        <w:spacing w:after="0" w:line="240" w:lineRule="auto"/>
        <w:jc w:val="both"/>
        <w:rPr>
          <w:rFonts w:asciiTheme="majorHAnsi" w:eastAsia="Calibri" w:hAnsiTheme="majorHAnsi" w:cs="Times New Roman"/>
          <w:sz w:val="24"/>
          <w:szCs w:val="24"/>
        </w:rPr>
      </w:pPr>
    </w:p>
    <w:tbl>
      <w:tblPr>
        <w:tblStyle w:val="Grigliatabellachiara"/>
        <w:tblW w:w="0" w:type="auto"/>
        <w:tblLook w:val="04A0" w:firstRow="1" w:lastRow="0" w:firstColumn="1" w:lastColumn="0" w:noHBand="0" w:noVBand="1"/>
      </w:tblPr>
      <w:tblGrid>
        <w:gridCol w:w="4814"/>
        <w:gridCol w:w="3266"/>
      </w:tblGrid>
      <w:tr w:rsidR="0073255D" w:rsidRPr="0073255D" w:rsidTr="004141EB">
        <w:trPr>
          <w:trHeight w:hRule="exact" w:val="567"/>
        </w:trPr>
        <w:tc>
          <w:tcPr>
            <w:tcW w:w="4814" w:type="dxa"/>
            <w:tcBorders>
              <w:top w:val="nil"/>
              <w:left w:val="nil"/>
              <w:bottom w:val="nil"/>
              <w:right w:val="single" w:sz="4" w:space="0" w:color="BFBFBF" w:themeColor="background1" w:themeShade="BF"/>
            </w:tcBorders>
            <w:vAlign w:val="center"/>
          </w:tcPr>
          <w:p w:rsidR="0073255D" w:rsidRPr="0073255D" w:rsidRDefault="0073255D" w:rsidP="004141EB">
            <w:pPr>
              <w:jc w:val="right"/>
              <w:rPr>
                <w:rFonts w:asciiTheme="majorHAnsi" w:eastAsia="Calibri" w:hAnsiTheme="majorHAnsi" w:cs="Times New Roman"/>
                <w:sz w:val="24"/>
                <w:szCs w:val="24"/>
              </w:rPr>
            </w:pPr>
            <w:r w:rsidRPr="0073255D">
              <w:rPr>
                <w:rFonts w:asciiTheme="majorHAnsi" w:eastAsia="Calibri" w:hAnsiTheme="majorHAnsi" w:cs="Times New Roman"/>
                <w:sz w:val="24"/>
                <w:szCs w:val="24"/>
              </w:rPr>
              <w:t>Cod. identificativo regionale:</w:t>
            </w:r>
          </w:p>
        </w:tc>
        <w:tc>
          <w:tcPr>
            <w:tcW w:w="3266" w:type="dxa"/>
            <w:tcBorders>
              <w:left w:val="single" w:sz="4" w:space="0" w:color="BFBFBF" w:themeColor="background1" w:themeShade="BF"/>
              <w:bottom w:val="single" w:sz="4" w:space="0" w:color="BFBFBF" w:themeColor="background1" w:themeShade="BF"/>
            </w:tcBorders>
            <w:vAlign w:val="center"/>
          </w:tcPr>
          <w:p w:rsidR="0073255D" w:rsidRPr="0073255D" w:rsidRDefault="0073255D" w:rsidP="004141EB">
            <w:pPr>
              <w:rPr>
                <w:rFonts w:asciiTheme="majorHAnsi" w:eastAsia="Calibri" w:hAnsiTheme="majorHAnsi" w:cs="Times New Roman"/>
                <w:smallCaps/>
                <w:sz w:val="28"/>
                <w:szCs w:val="28"/>
              </w:rPr>
            </w:pPr>
          </w:p>
        </w:tc>
      </w:tr>
      <w:tr w:rsidR="0073255D" w:rsidRPr="0073255D" w:rsidTr="004141EB">
        <w:trPr>
          <w:trHeight w:hRule="exact" w:val="113"/>
        </w:trPr>
        <w:tc>
          <w:tcPr>
            <w:tcW w:w="4814" w:type="dxa"/>
            <w:tcBorders>
              <w:top w:val="nil"/>
              <w:left w:val="nil"/>
              <w:bottom w:val="nil"/>
              <w:right w:val="nil"/>
            </w:tcBorders>
            <w:vAlign w:val="center"/>
          </w:tcPr>
          <w:p w:rsidR="0073255D" w:rsidRPr="0073255D" w:rsidRDefault="0073255D" w:rsidP="004141EB">
            <w:pPr>
              <w:jc w:val="right"/>
              <w:rPr>
                <w:rFonts w:asciiTheme="majorHAnsi" w:eastAsia="Calibri" w:hAnsiTheme="majorHAnsi" w:cs="Times New Roman"/>
                <w:sz w:val="24"/>
                <w:szCs w:val="24"/>
              </w:rPr>
            </w:pPr>
          </w:p>
        </w:tc>
        <w:tc>
          <w:tcPr>
            <w:tcW w:w="3266" w:type="dxa"/>
            <w:tcBorders>
              <w:top w:val="single" w:sz="4" w:space="0" w:color="BFBFBF" w:themeColor="background1" w:themeShade="BF"/>
              <w:left w:val="nil"/>
              <w:bottom w:val="single" w:sz="4" w:space="0" w:color="BFBFBF" w:themeColor="background1" w:themeShade="BF"/>
              <w:right w:val="nil"/>
            </w:tcBorders>
            <w:vAlign w:val="center"/>
          </w:tcPr>
          <w:p w:rsidR="0073255D" w:rsidRPr="0073255D" w:rsidRDefault="0073255D" w:rsidP="004141EB">
            <w:pPr>
              <w:rPr>
                <w:rFonts w:asciiTheme="majorHAnsi" w:eastAsia="Calibri" w:hAnsiTheme="majorHAnsi" w:cs="Times New Roman"/>
                <w:smallCaps/>
                <w:sz w:val="28"/>
                <w:szCs w:val="28"/>
              </w:rPr>
            </w:pPr>
          </w:p>
        </w:tc>
      </w:tr>
      <w:tr w:rsidR="0073255D" w:rsidRPr="0073255D" w:rsidTr="004141EB">
        <w:trPr>
          <w:trHeight w:hRule="exact" w:val="567"/>
        </w:trPr>
        <w:tc>
          <w:tcPr>
            <w:tcW w:w="4814" w:type="dxa"/>
            <w:tcBorders>
              <w:top w:val="nil"/>
              <w:left w:val="nil"/>
              <w:bottom w:val="nil"/>
              <w:right w:val="single" w:sz="4" w:space="0" w:color="BFBFBF" w:themeColor="background1" w:themeShade="BF"/>
            </w:tcBorders>
            <w:vAlign w:val="center"/>
          </w:tcPr>
          <w:p w:rsidR="0073255D" w:rsidRPr="0073255D" w:rsidRDefault="0073255D" w:rsidP="004141EB">
            <w:pPr>
              <w:jc w:val="right"/>
              <w:rPr>
                <w:rFonts w:asciiTheme="majorHAnsi" w:eastAsia="Calibri" w:hAnsiTheme="majorHAnsi" w:cs="Times New Roman"/>
                <w:sz w:val="24"/>
                <w:szCs w:val="24"/>
              </w:rPr>
            </w:pPr>
            <w:r w:rsidRPr="0073255D">
              <w:rPr>
                <w:rFonts w:asciiTheme="majorHAnsi" w:eastAsia="Calibri" w:hAnsiTheme="majorHAnsi" w:cs="Times New Roman"/>
                <w:sz w:val="24"/>
                <w:szCs w:val="24"/>
              </w:rPr>
              <w:t xml:space="preserve">Pari ad un importo ammesso di </w:t>
            </w:r>
          </w:p>
        </w:tc>
        <w:tc>
          <w:tcPr>
            <w:tcW w:w="3266"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rsidR="0073255D" w:rsidRPr="0073255D" w:rsidRDefault="0073255D" w:rsidP="004141EB">
            <w:pPr>
              <w:rPr>
                <w:rFonts w:asciiTheme="majorHAnsi" w:eastAsia="Calibri" w:hAnsiTheme="majorHAnsi" w:cs="Times New Roman"/>
                <w:smallCaps/>
                <w:sz w:val="28"/>
                <w:szCs w:val="28"/>
              </w:rPr>
            </w:pPr>
            <w:r w:rsidRPr="0073255D">
              <w:rPr>
                <w:rFonts w:asciiTheme="majorHAnsi" w:eastAsia="Calibri" w:hAnsiTheme="majorHAnsi" w:cs="Times New Roman"/>
                <w:smallCaps/>
                <w:sz w:val="28"/>
                <w:szCs w:val="28"/>
              </w:rPr>
              <w:t>€</w:t>
            </w:r>
          </w:p>
        </w:tc>
      </w:tr>
      <w:tr w:rsidR="0073255D" w:rsidRPr="0073255D" w:rsidTr="004141EB">
        <w:trPr>
          <w:trHeight w:hRule="exact" w:val="567"/>
        </w:trPr>
        <w:tc>
          <w:tcPr>
            <w:tcW w:w="4814" w:type="dxa"/>
            <w:tcBorders>
              <w:top w:val="nil"/>
              <w:left w:val="nil"/>
              <w:bottom w:val="nil"/>
              <w:right w:val="nil"/>
            </w:tcBorders>
            <w:vAlign w:val="center"/>
          </w:tcPr>
          <w:p w:rsidR="0073255D" w:rsidRPr="0073255D" w:rsidRDefault="0073255D" w:rsidP="004141EB">
            <w:pPr>
              <w:jc w:val="right"/>
              <w:rPr>
                <w:rFonts w:asciiTheme="majorHAnsi" w:eastAsia="Calibri" w:hAnsiTheme="majorHAnsi" w:cs="Times New Roman"/>
                <w:sz w:val="24"/>
                <w:szCs w:val="24"/>
              </w:rPr>
            </w:pPr>
          </w:p>
        </w:tc>
        <w:tc>
          <w:tcPr>
            <w:tcW w:w="3266" w:type="dxa"/>
            <w:tcBorders>
              <w:top w:val="single" w:sz="4" w:space="0" w:color="BFBFBF" w:themeColor="background1" w:themeShade="BF"/>
              <w:left w:val="nil"/>
              <w:bottom w:val="nil"/>
              <w:right w:val="nil"/>
            </w:tcBorders>
          </w:tcPr>
          <w:p w:rsidR="0073255D" w:rsidRPr="0073255D" w:rsidRDefault="0073255D" w:rsidP="004141EB">
            <w:pPr>
              <w:jc w:val="center"/>
              <w:rPr>
                <w:rFonts w:asciiTheme="majorHAnsi" w:eastAsia="Calibri" w:hAnsiTheme="majorHAnsi" w:cs="Times New Roman"/>
                <w:smallCaps/>
                <w:sz w:val="28"/>
                <w:szCs w:val="28"/>
              </w:rPr>
            </w:pPr>
            <w:r w:rsidRPr="0073255D">
              <w:rPr>
                <w:rFonts w:asciiTheme="majorHAnsi" w:eastAsia="Calibri" w:hAnsiTheme="majorHAnsi" w:cs="Times New Roman"/>
                <w:color w:val="A6A6A6" w:themeColor="background1" w:themeShade="A6"/>
                <w:sz w:val="20"/>
                <w:szCs w:val="20"/>
              </w:rPr>
              <w:t>(Inserire importo al netto di IVA)</w:t>
            </w:r>
          </w:p>
        </w:tc>
      </w:tr>
    </w:tbl>
    <w:p w:rsidR="0073255D" w:rsidRPr="0073255D" w:rsidRDefault="0073255D" w:rsidP="0073255D">
      <w:pPr>
        <w:rPr>
          <w:rFonts w:asciiTheme="majorHAnsi" w:hAnsiTheme="majorHAnsi" w:cs="Times New Roman"/>
          <w:sz w:val="24"/>
          <w:szCs w:val="24"/>
        </w:rPr>
      </w:pPr>
    </w:p>
    <w:p w:rsidR="0073255D" w:rsidRPr="0073255D" w:rsidRDefault="0073255D" w:rsidP="0073255D">
      <w:pPr>
        <w:rPr>
          <w:rFonts w:asciiTheme="majorHAnsi" w:hAnsiTheme="majorHAnsi" w:cs="Times New Roman"/>
          <w:sz w:val="24"/>
          <w:szCs w:val="24"/>
        </w:rPr>
      </w:pPr>
      <w:r w:rsidRPr="0073255D">
        <w:rPr>
          <w:rFonts w:asciiTheme="majorHAnsi" w:hAnsiTheme="majorHAnsi" w:cs="Times New Roman"/>
          <w:sz w:val="24"/>
          <w:szCs w:val="24"/>
        </w:rPr>
        <w:t>Relativo all’intervento/progetto localizzato in Provincia di ________________________________</w:t>
      </w:r>
    </w:p>
    <w:p w:rsidR="0073255D" w:rsidRPr="0073255D" w:rsidRDefault="0073255D" w:rsidP="0073255D">
      <w:pPr>
        <w:rPr>
          <w:rFonts w:asciiTheme="majorHAnsi" w:hAnsiTheme="majorHAnsi" w:cs="Times New Roman"/>
          <w:sz w:val="24"/>
          <w:szCs w:val="24"/>
        </w:rPr>
      </w:pPr>
      <w:r w:rsidRPr="0073255D">
        <w:rPr>
          <w:rFonts w:asciiTheme="majorHAnsi" w:hAnsiTheme="majorHAnsi" w:cs="Times New Roman"/>
          <w:sz w:val="24"/>
          <w:szCs w:val="24"/>
        </w:rPr>
        <w:t>Comune di _____________________________ via______________________________________</w:t>
      </w:r>
    </w:p>
    <w:p w:rsidR="0073255D" w:rsidRPr="0073255D" w:rsidRDefault="0073255D" w:rsidP="0073255D">
      <w:pPr>
        <w:rPr>
          <w:rFonts w:asciiTheme="majorHAnsi" w:hAnsiTheme="majorHAnsi"/>
        </w:rPr>
      </w:pPr>
    </w:p>
    <w:p w:rsidR="0073255D" w:rsidRPr="0073255D" w:rsidRDefault="0073255D" w:rsidP="0073255D">
      <w:pPr>
        <w:jc w:val="both"/>
        <w:rPr>
          <w:rFonts w:asciiTheme="majorHAnsi" w:hAnsiTheme="majorHAnsi" w:cs="Times New Roman"/>
          <w:b/>
          <w:sz w:val="24"/>
          <w:szCs w:val="24"/>
        </w:rPr>
      </w:pPr>
      <w:r w:rsidRPr="0073255D">
        <w:rPr>
          <w:rFonts w:asciiTheme="majorHAnsi" w:hAnsiTheme="majorHAnsi" w:cs="Times New Roman"/>
          <w:sz w:val="24"/>
          <w:szCs w:val="24"/>
        </w:rPr>
        <w:t>PRESO ATTO delle condizioni per la presentazione di proroghe, riportate al paragrafo 4</w:t>
      </w:r>
      <w:r>
        <w:rPr>
          <w:rFonts w:asciiTheme="majorHAnsi" w:hAnsiTheme="majorHAnsi" w:cs="Times New Roman"/>
          <w:sz w:val="24"/>
          <w:szCs w:val="24"/>
        </w:rPr>
        <w:t>.2</w:t>
      </w:r>
      <w:r w:rsidRPr="0073255D">
        <w:rPr>
          <w:rFonts w:asciiTheme="majorHAnsi" w:hAnsiTheme="majorHAnsi" w:cs="Times New Roman"/>
          <w:sz w:val="24"/>
          <w:szCs w:val="24"/>
        </w:rPr>
        <w:t xml:space="preserve"> </w:t>
      </w:r>
      <w:r>
        <w:rPr>
          <w:rFonts w:asciiTheme="majorHAnsi" w:hAnsiTheme="majorHAnsi" w:cs="Times New Roman"/>
          <w:sz w:val="24"/>
          <w:szCs w:val="24"/>
        </w:rPr>
        <w:t>del bando della misura 2.48</w:t>
      </w:r>
      <w:r w:rsidRPr="0073255D">
        <w:rPr>
          <w:rFonts w:asciiTheme="majorHAnsi" w:hAnsiTheme="majorHAnsi" w:cs="Times New Roman"/>
          <w:sz w:val="24"/>
          <w:szCs w:val="24"/>
        </w:rPr>
        <w:t xml:space="preserve">, ed in particolare del termine perentorio </w:t>
      </w:r>
      <w:r>
        <w:rPr>
          <w:rFonts w:asciiTheme="majorHAnsi" w:hAnsiTheme="majorHAnsi" w:cs="Times New Roman"/>
          <w:sz w:val="24"/>
          <w:szCs w:val="24"/>
        </w:rPr>
        <w:t xml:space="preserve">di 30 giorni dal termine della realizzazione dell’intervento </w:t>
      </w:r>
      <w:r w:rsidRPr="0073255D">
        <w:rPr>
          <w:rFonts w:asciiTheme="majorHAnsi" w:hAnsiTheme="majorHAnsi" w:cs="Times New Roman"/>
          <w:sz w:val="24"/>
          <w:szCs w:val="24"/>
        </w:rPr>
        <w:t>entro cui inviare la comunicazione di fine lavori e di richiesta del saldo</w:t>
      </w:r>
    </w:p>
    <w:p w:rsidR="0073255D" w:rsidRPr="0073255D" w:rsidRDefault="0073255D" w:rsidP="0073255D">
      <w:pPr>
        <w:jc w:val="center"/>
        <w:rPr>
          <w:rFonts w:asciiTheme="majorHAnsi" w:hAnsiTheme="majorHAnsi" w:cs="Times New Roman"/>
          <w:b/>
          <w:sz w:val="24"/>
          <w:szCs w:val="24"/>
        </w:rPr>
      </w:pPr>
    </w:p>
    <w:p w:rsidR="0073255D" w:rsidRPr="0073255D" w:rsidRDefault="0073255D" w:rsidP="0073255D">
      <w:pPr>
        <w:jc w:val="center"/>
        <w:rPr>
          <w:rFonts w:asciiTheme="majorHAnsi" w:hAnsiTheme="majorHAnsi" w:cs="Times New Roman"/>
          <w:b/>
          <w:sz w:val="24"/>
          <w:szCs w:val="24"/>
        </w:rPr>
      </w:pPr>
      <w:r w:rsidRPr="0073255D">
        <w:rPr>
          <w:rFonts w:asciiTheme="majorHAnsi" w:hAnsiTheme="majorHAnsi" w:cs="Times New Roman"/>
          <w:b/>
          <w:sz w:val="24"/>
          <w:szCs w:val="24"/>
        </w:rPr>
        <w:t>CHIEDE</w:t>
      </w:r>
    </w:p>
    <w:p w:rsidR="0073255D" w:rsidRPr="0073255D" w:rsidRDefault="0073255D" w:rsidP="0073255D">
      <w:pPr>
        <w:jc w:val="center"/>
        <w:rPr>
          <w:rFonts w:asciiTheme="majorHAnsi" w:hAnsiTheme="majorHAnsi" w:cs="Times New Roman"/>
          <w:b/>
          <w:sz w:val="24"/>
          <w:szCs w:val="24"/>
        </w:rPr>
      </w:pPr>
    </w:p>
    <w:tbl>
      <w:tblPr>
        <w:tblStyle w:val="Grigliatabellachiara"/>
        <w:tblW w:w="0" w:type="auto"/>
        <w:tblInd w:w="5" w:type="dxa"/>
        <w:tblLook w:val="04A0" w:firstRow="1" w:lastRow="0" w:firstColumn="1" w:lastColumn="0" w:noHBand="0" w:noVBand="1"/>
      </w:tblPr>
      <w:tblGrid>
        <w:gridCol w:w="4814"/>
        <w:gridCol w:w="3266"/>
      </w:tblGrid>
      <w:tr w:rsidR="0073255D" w:rsidRPr="0073255D" w:rsidTr="004141EB">
        <w:trPr>
          <w:trHeight w:hRule="exact" w:val="567"/>
        </w:trPr>
        <w:tc>
          <w:tcPr>
            <w:tcW w:w="4814" w:type="dxa"/>
            <w:tcBorders>
              <w:top w:val="nil"/>
              <w:left w:val="nil"/>
              <w:bottom w:val="nil"/>
              <w:right w:val="single" w:sz="4" w:space="0" w:color="BFBFBF" w:themeColor="background1" w:themeShade="BF"/>
            </w:tcBorders>
            <w:vAlign w:val="center"/>
          </w:tcPr>
          <w:p w:rsidR="0073255D" w:rsidRPr="0073255D" w:rsidRDefault="0073255D" w:rsidP="004141EB">
            <w:pPr>
              <w:jc w:val="right"/>
              <w:rPr>
                <w:rFonts w:asciiTheme="majorHAnsi" w:eastAsia="Calibri" w:hAnsiTheme="majorHAnsi" w:cs="Times New Roman"/>
                <w:sz w:val="24"/>
                <w:szCs w:val="24"/>
              </w:rPr>
            </w:pPr>
            <w:r w:rsidRPr="0073255D">
              <w:rPr>
                <w:rFonts w:asciiTheme="majorHAnsi" w:eastAsia="Calibri" w:hAnsiTheme="majorHAnsi" w:cs="Times New Roman"/>
                <w:sz w:val="24"/>
                <w:szCs w:val="24"/>
              </w:rPr>
              <w:t>Una proroga, della durata di</w:t>
            </w:r>
          </w:p>
        </w:tc>
        <w:tc>
          <w:tcPr>
            <w:tcW w:w="3266" w:type="dxa"/>
            <w:tcBorders>
              <w:left w:val="single" w:sz="4" w:space="0" w:color="BFBFBF" w:themeColor="background1" w:themeShade="BF"/>
              <w:bottom w:val="single" w:sz="4" w:space="0" w:color="BFBFBF" w:themeColor="background1" w:themeShade="BF"/>
            </w:tcBorders>
            <w:vAlign w:val="center"/>
          </w:tcPr>
          <w:p w:rsidR="0073255D" w:rsidRPr="0073255D" w:rsidRDefault="0073255D" w:rsidP="004141EB">
            <w:pPr>
              <w:rPr>
                <w:rFonts w:asciiTheme="majorHAnsi" w:eastAsia="Calibri" w:hAnsiTheme="majorHAnsi" w:cs="Times New Roman"/>
                <w:color w:val="BFBFBF" w:themeColor="background1" w:themeShade="BF"/>
                <w:sz w:val="24"/>
                <w:szCs w:val="24"/>
              </w:rPr>
            </w:pPr>
            <w:r w:rsidRPr="0073255D">
              <w:rPr>
                <w:rFonts w:asciiTheme="majorHAnsi" w:eastAsia="Calibri" w:hAnsiTheme="majorHAnsi" w:cs="Times New Roman"/>
                <w:color w:val="BFBFBF" w:themeColor="background1" w:themeShade="BF"/>
                <w:sz w:val="24"/>
                <w:szCs w:val="24"/>
              </w:rPr>
              <w:t>n. giorni</w:t>
            </w:r>
          </w:p>
        </w:tc>
      </w:tr>
    </w:tbl>
    <w:p w:rsidR="0073255D" w:rsidRPr="0073255D" w:rsidRDefault="0073255D" w:rsidP="0073255D">
      <w:pPr>
        <w:jc w:val="center"/>
        <w:rPr>
          <w:rFonts w:asciiTheme="majorHAnsi" w:hAnsiTheme="majorHAnsi" w:cs="Times New Roman"/>
          <w:b/>
          <w:sz w:val="24"/>
          <w:szCs w:val="24"/>
        </w:rPr>
      </w:pPr>
    </w:p>
    <w:p w:rsidR="0073255D" w:rsidRPr="0073255D" w:rsidRDefault="0073255D" w:rsidP="0073255D">
      <w:pPr>
        <w:jc w:val="both"/>
        <w:rPr>
          <w:rFonts w:asciiTheme="majorHAnsi" w:hAnsiTheme="majorHAnsi" w:cs="Times New Roman"/>
          <w:sz w:val="24"/>
          <w:szCs w:val="24"/>
        </w:rPr>
      </w:pPr>
      <w:r w:rsidRPr="0073255D">
        <w:rPr>
          <w:rFonts w:asciiTheme="majorHAnsi" w:hAnsiTheme="majorHAnsi" w:cs="Times New Roman"/>
          <w:sz w:val="24"/>
          <w:szCs w:val="24"/>
        </w:rPr>
        <w:t>Allega alla presente istanza una dettagliata relazione tecnica nella quale sono evidenziate le cause che hanno determinato un ritardo nell’attuazione dell’intervento rispetto ai tempi indicati in sede di presentazione della domanda di contributo.</w:t>
      </w:r>
    </w:p>
    <w:p w:rsidR="0073255D" w:rsidRPr="0073255D" w:rsidRDefault="0073255D" w:rsidP="0073255D">
      <w:pPr>
        <w:jc w:val="both"/>
        <w:rPr>
          <w:rFonts w:asciiTheme="majorHAnsi" w:hAnsiTheme="majorHAnsi" w:cs="Times New Roman"/>
          <w:sz w:val="24"/>
          <w:szCs w:val="24"/>
        </w:rPr>
      </w:pPr>
    </w:p>
    <w:p w:rsidR="0073255D" w:rsidRPr="0073255D" w:rsidRDefault="0073255D" w:rsidP="007325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072"/>
          <w:tab w:val="left" w:pos="9356"/>
        </w:tabs>
        <w:spacing w:after="0" w:line="240" w:lineRule="auto"/>
        <w:ind w:left="720" w:right="-1"/>
        <w:rPr>
          <w:rFonts w:asciiTheme="majorHAnsi" w:eastAsia="Times New Roman" w:hAnsiTheme="majorHAnsi" w:cs="Times New Roman"/>
          <w:sz w:val="24"/>
          <w:szCs w:val="24"/>
          <w:lang w:eastAsia="it-IT"/>
        </w:rPr>
      </w:pPr>
    </w:p>
    <w:tbl>
      <w:tblPr>
        <w:tblStyle w:val="Grigliatabellachiara"/>
        <w:tblW w:w="0" w:type="auto"/>
        <w:tblInd w:w="10" w:type="dxa"/>
        <w:tblLook w:val="04A0" w:firstRow="1" w:lastRow="0" w:firstColumn="1" w:lastColumn="0" w:noHBand="0" w:noVBand="1"/>
      </w:tblPr>
      <w:tblGrid>
        <w:gridCol w:w="4656"/>
        <w:gridCol w:w="1004"/>
        <w:gridCol w:w="2410"/>
      </w:tblGrid>
      <w:tr w:rsidR="0073255D" w:rsidRPr="0073255D" w:rsidTr="004141EB">
        <w:tc>
          <w:tcPr>
            <w:tcW w:w="4656" w:type="dxa"/>
            <w:tcBorders>
              <w:top w:val="nil"/>
              <w:left w:val="nil"/>
              <w:bottom w:val="single" w:sz="4" w:space="0" w:color="BFBFBF" w:themeColor="background1" w:themeShade="BF"/>
              <w:right w:val="nil"/>
            </w:tcBorders>
            <w:vAlign w:val="center"/>
          </w:tcPr>
          <w:p w:rsidR="0073255D" w:rsidRPr="0073255D" w:rsidRDefault="0073255D" w:rsidP="004141EB">
            <w:pPr>
              <w:tabs>
                <w:tab w:val="left" w:pos="6120"/>
              </w:tabs>
              <w:rPr>
                <w:rFonts w:asciiTheme="majorHAnsi" w:hAnsiTheme="majorHAnsi" w:cs="Times New Roman"/>
                <w:sz w:val="20"/>
                <w:szCs w:val="20"/>
              </w:rPr>
            </w:pPr>
            <w:r w:rsidRPr="0073255D">
              <w:rPr>
                <w:rFonts w:asciiTheme="majorHAnsi" w:hAnsiTheme="majorHAnsi" w:cs="Times New Roman"/>
                <w:sz w:val="20"/>
                <w:szCs w:val="20"/>
              </w:rPr>
              <w:t>Luogo</w:t>
            </w:r>
          </w:p>
        </w:tc>
        <w:tc>
          <w:tcPr>
            <w:tcW w:w="1004" w:type="dxa"/>
            <w:tcBorders>
              <w:top w:val="nil"/>
              <w:left w:val="nil"/>
              <w:bottom w:val="nil"/>
              <w:right w:val="nil"/>
            </w:tcBorders>
          </w:tcPr>
          <w:p w:rsidR="0073255D" w:rsidRPr="0073255D" w:rsidRDefault="0073255D" w:rsidP="004141EB">
            <w:pPr>
              <w:tabs>
                <w:tab w:val="left" w:pos="6120"/>
              </w:tabs>
              <w:rPr>
                <w:rFonts w:asciiTheme="majorHAnsi" w:hAnsiTheme="majorHAnsi" w:cs="Times New Roman"/>
                <w:sz w:val="20"/>
                <w:szCs w:val="20"/>
              </w:rPr>
            </w:pPr>
          </w:p>
        </w:tc>
        <w:tc>
          <w:tcPr>
            <w:tcW w:w="2410" w:type="dxa"/>
            <w:tcBorders>
              <w:top w:val="nil"/>
              <w:left w:val="nil"/>
              <w:bottom w:val="single" w:sz="4" w:space="0" w:color="BFBFBF" w:themeColor="background1" w:themeShade="BF"/>
              <w:right w:val="nil"/>
            </w:tcBorders>
            <w:vAlign w:val="center"/>
          </w:tcPr>
          <w:p w:rsidR="0073255D" w:rsidRPr="0073255D" w:rsidRDefault="0073255D" w:rsidP="004141EB">
            <w:pPr>
              <w:tabs>
                <w:tab w:val="left" w:pos="6120"/>
              </w:tabs>
              <w:rPr>
                <w:rFonts w:asciiTheme="majorHAnsi" w:hAnsiTheme="majorHAnsi" w:cs="Times New Roman"/>
                <w:sz w:val="20"/>
                <w:szCs w:val="20"/>
              </w:rPr>
            </w:pPr>
            <w:r w:rsidRPr="0073255D">
              <w:rPr>
                <w:rFonts w:asciiTheme="majorHAnsi" w:hAnsiTheme="majorHAnsi" w:cs="Times New Roman"/>
                <w:sz w:val="20"/>
                <w:szCs w:val="20"/>
              </w:rPr>
              <w:t>Data</w:t>
            </w:r>
          </w:p>
        </w:tc>
      </w:tr>
      <w:tr w:rsidR="0073255D" w:rsidRPr="0073255D" w:rsidTr="004141EB">
        <w:trPr>
          <w:trHeight w:hRule="exact" w:val="567"/>
        </w:trPr>
        <w:tc>
          <w:tcPr>
            <w:tcW w:w="46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73255D" w:rsidRPr="0073255D" w:rsidRDefault="0073255D" w:rsidP="004141EB">
            <w:pPr>
              <w:tabs>
                <w:tab w:val="left" w:pos="6120"/>
              </w:tabs>
              <w:rPr>
                <w:rFonts w:asciiTheme="majorHAnsi" w:hAnsiTheme="majorHAnsi" w:cs="Times New Roman"/>
                <w:sz w:val="20"/>
                <w:szCs w:val="20"/>
              </w:rPr>
            </w:pPr>
          </w:p>
        </w:tc>
        <w:tc>
          <w:tcPr>
            <w:tcW w:w="1004" w:type="dxa"/>
            <w:tcBorders>
              <w:top w:val="nil"/>
              <w:left w:val="single" w:sz="4" w:space="0" w:color="BFBFBF" w:themeColor="background1" w:themeShade="BF"/>
              <w:bottom w:val="nil"/>
              <w:right w:val="single" w:sz="4" w:space="0" w:color="BFBFBF" w:themeColor="background1" w:themeShade="BF"/>
            </w:tcBorders>
          </w:tcPr>
          <w:p w:rsidR="0073255D" w:rsidRPr="0073255D" w:rsidRDefault="0073255D" w:rsidP="004141EB">
            <w:pPr>
              <w:tabs>
                <w:tab w:val="left" w:pos="6120"/>
              </w:tabs>
              <w:rPr>
                <w:rFonts w:asciiTheme="majorHAnsi" w:hAnsiTheme="majorHAnsi" w:cs="Times New Roman"/>
                <w:sz w:val="20"/>
                <w:szCs w:val="20"/>
              </w:rPr>
            </w:pP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73255D" w:rsidRPr="0073255D" w:rsidRDefault="0073255D" w:rsidP="004141EB">
            <w:pPr>
              <w:tabs>
                <w:tab w:val="left" w:pos="6120"/>
              </w:tabs>
              <w:rPr>
                <w:rFonts w:asciiTheme="majorHAnsi" w:hAnsiTheme="majorHAnsi" w:cs="Times New Roman"/>
                <w:sz w:val="20"/>
                <w:szCs w:val="20"/>
              </w:rPr>
            </w:pPr>
          </w:p>
        </w:tc>
      </w:tr>
    </w:tbl>
    <w:p w:rsidR="0073255D" w:rsidRPr="0073255D" w:rsidRDefault="0073255D" w:rsidP="0073255D">
      <w:pPr>
        <w:spacing w:after="200" w:line="276" w:lineRule="auto"/>
        <w:rPr>
          <w:rFonts w:asciiTheme="majorHAnsi" w:eastAsia="Calibri" w:hAnsiTheme="majorHAnsi" w:cs="Times New Roman"/>
          <w:b/>
          <w:sz w:val="2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73255D" w:rsidRPr="0073255D" w:rsidTr="004141EB">
        <w:trPr>
          <w:trHeight w:hRule="exact" w:val="567"/>
        </w:trPr>
        <w:tc>
          <w:tcPr>
            <w:tcW w:w="1555" w:type="dxa"/>
            <w:tcBorders>
              <w:right w:val="single" w:sz="4" w:space="0" w:color="BFBFBF" w:themeColor="background1" w:themeShade="BF"/>
            </w:tcBorders>
            <w:vAlign w:val="center"/>
          </w:tcPr>
          <w:p w:rsidR="0073255D" w:rsidRPr="0073255D" w:rsidRDefault="0073255D" w:rsidP="004141EB">
            <w:pPr>
              <w:jc w:val="right"/>
              <w:rPr>
                <w:rFonts w:asciiTheme="majorHAnsi" w:eastAsia="Times New Roman" w:hAnsiTheme="majorHAnsi" w:cs="Times New Roman"/>
                <w:sz w:val="20"/>
                <w:szCs w:val="20"/>
              </w:rPr>
            </w:pPr>
            <w:r w:rsidRPr="0073255D">
              <w:rPr>
                <w:rFonts w:asciiTheme="majorHAnsi" w:eastAsia="Times New Roman" w:hAnsiTheme="majorHAnsi" w:cs="Times New Roman"/>
                <w:sz w:val="20"/>
                <w:szCs w:val="20"/>
              </w:rPr>
              <w:t>In fede</w:t>
            </w:r>
            <w:r w:rsidRPr="0073255D">
              <w:rPr>
                <w:rStyle w:val="Rimandonotaapidipagina"/>
                <w:rFonts w:asciiTheme="majorHAnsi" w:eastAsia="Times New Roman" w:hAnsiTheme="majorHAnsi" w:cs="Times New Roman"/>
                <w:sz w:val="20"/>
                <w:szCs w:val="20"/>
              </w:rPr>
              <w:footnoteReference w:id="1"/>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73255D" w:rsidRPr="0073255D" w:rsidRDefault="0073255D" w:rsidP="004141EB">
            <w:pPr>
              <w:jc w:val="both"/>
              <w:rPr>
                <w:rFonts w:asciiTheme="majorHAnsi" w:eastAsia="Times New Roman" w:hAnsiTheme="majorHAnsi" w:cs="Times New Roman"/>
                <w:sz w:val="20"/>
                <w:szCs w:val="20"/>
              </w:rPr>
            </w:pPr>
          </w:p>
        </w:tc>
      </w:tr>
      <w:tr w:rsidR="0073255D" w:rsidRPr="0073255D" w:rsidTr="004141EB">
        <w:trPr>
          <w:trHeight w:hRule="exact" w:val="567"/>
        </w:trPr>
        <w:tc>
          <w:tcPr>
            <w:tcW w:w="1555" w:type="dxa"/>
            <w:vAlign w:val="center"/>
          </w:tcPr>
          <w:p w:rsidR="0073255D" w:rsidRPr="0073255D" w:rsidRDefault="0073255D" w:rsidP="004141EB">
            <w:pPr>
              <w:jc w:val="both"/>
              <w:rPr>
                <w:rFonts w:asciiTheme="majorHAnsi" w:eastAsia="Times New Roman" w:hAnsiTheme="majorHAnsi" w:cs="Times New Roman"/>
                <w:sz w:val="24"/>
                <w:szCs w:val="24"/>
              </w:rPr>
            </w:pPr>
          </w:p>
        </w:tc>
        <w:tc>
          <w:tcPr>
            <w:tcW w:w="8073" w:type="dxa"/>
            <w:tcBorders>
              <w:top w:val="single" w:sz="4" w:space="0" w:color="BFBFBF" w:themeColor="background1" w:themeShade="BF"/>
            </w:tcBorders>
          </w:tcPr>
          <w:p w:rsidR="0073255D" w:rsidRPr="0073255D" w:rsidRDefault="0073255D" w:rsidP="004141EB">
            <w:pPr>
              <w:rPr>
                <w:rFonts w:asciiTheme="majorHAnsi" w:eastAsia="Calibri" w:hAnsiTheme="majorHAnsi" w:cs="Times New Roman"/>
                <w:color w:val="A6A6A6" w:themeColor="background1" w:themeShade="A6"/>
                <w:sz w:val="20"/>
                <w:szCs w:val="20"/>
              </w:rPr>
            </w:pPr>
            <w:r w:rsidRPr="0073255D">
              <w:rPr>
                <w:rFonts w:asciiTheme="majorHAnsi" w:eastAsia="Calibri" w:hAnsiTheme="majorHAnsi" w:cs="Times New Roman"/>
                <w:color w:val="A6A6A6" w:themeColor="background1" w:themeShade="A6"/>
                <w:sz w:val="20"/>
                <w:szCs w:val="20"/>
              </w:rPr>
              <w:t>(Firma del beneficiario / legale rappresentante)</w:t>
            </w:r>
          </w:p>
          <w:p w:rsidR="0073255D" w:rsidRPr="0073255D" w:rsidRDefault="0073255D" w:rsidP="004141EB">
            <w:pPr>
              <w:rPr>
                <w:rFonts w:asciiTheme="majorHAnsi" w:eastAsia="Calibri" w:hAnsiTheme="majorHAnsi" w:cs="Times New Roman"/>
                <w:color w:val="A6A6A6" w:themeColor="background1" w:themeShade="A6"/>
                <w:sz w:val="20"/>
                <w:szCs w:val="20"/>
              </w:rPr>
            </w:pPr>
            <w:r w:rsidRPr="0073255D">
              <w:rPr>
                <w:rFonts w:asciiTheme="majorHAnsi" w:hAnsiTheme="majorHAnsi" w:cs="Times New Roman"/>
                <w:noProof/>
                <w:sz w:val="24"/>
                <w:szCs w:val="24"/>
                <w:lang w:eastAsia="it-IT"/>
              </w:rPr>
              <mc:AlternateContent>
                <mc:Choice Requires="wps">
                  <w:drawing>
                    <wp:anchor distT="0" distB="0" distL="114300" distR="114300" simplePos="0" relativeHeight="251659264" behindDoc="0" locked="0" layoutInCell="1" allowOverlap="1" wp14:anchorId="3A557C32" wp14:editId="7C8A60A1">
                      <wp:simplePos x="0" y="0"/>
                      <wp:positionH relativeFrom="column">
                        <wp:posOffset>3163570</wp:posOffset>
                      </wp:positionH>
                      <wp:positionV relativeFrom="paragraph">
                        <wp:posOffset>60325</wp:posOffset>
                      </wp:positionV>
                      <wp:extent cx="1857375" cy="876300"/>
                      <wp:effectExtent l="0" t="0" r="28575" b="19050"/>
                      <wp:wrapNone/>
                      <wp:docPr id="5" name="Casella di testo 5"/>
                      <wp:cNvGraphicFramePr/>
                      <a:graphic xmlns:a="http://schemas.openxmlformats.org/drawingml/2006/main">
                        <a:graphicData uri="http://schemas.microsoft.com/office/word/2010/wordprocessingShape">
                          <wps:wsp>
                            <wps:cNvSpPr txBox="1"/>
                            <wps:spPr>
                              <a:xfrm>
                                <a:off x="0" y="0"/>
                                <a:ext cx="1857375" cy="876300"/>
                              </a:xfrm>
                              <a:prstGeom prst="rect">
                                <a:avLst/>
                              </a:prstGeom>
                              <a:solidFill>
                                <a:sysClr val="window" lastClr="FFFFFF"/>
                              </a:solidFill>
                              <a:ln w="6350">
                                <a:solidFill>
                                  <a:sysClr val="window" lastClr="FFFFFF">
                                    <a:lumMod val="75000"/>
                                  </a:sysClr>
                                </a:solidFill>
                                <a:prstDash val="sysDash"/>
                              </a:ln>
                              <a:effectLst/>
                            </wps:spPr>
                            <wps:txbx>
                              <w:txbxContent>
                                <w:p w:rsidR="0073255D" w:rsidRDefault="0073255D" w:rsidP="0073255D"/>
                                <w:p w:rsidR="0073255D" w:rsidRPr="006D75B7" w:rsidRDefault="0073255D" w:rsidP="0073255D">
                                  <w:pPr>
                                    <w:jc w:val="center"/>
                                    <w:rPr>
                                      <w:rFonts w:ascii="Times New Roman" w:hAnsi="Times New Roman" w:cs="Times New Roman"/>
                                      <w:color w:val="BFBFBF" w:themeColor="background1" w:themeShade="BF"/>
                                      <w:sz w:val="20"/>
                                      <w:szCs w:val="20"/>
                                    </w:rPr>
                                  </w:pPr>
                                  <w:r w:rsidRPr="006D75B7">
                                    <w:rPr>
                                      <w:rFonts w:ascii="Times New Roman" w:hAnsi="Times New Roman" w:cs="Times New Roman"/>
                                      <w:color w:val="BFBFBF" w:themeColor="background1" w:themeShade="BF"/>
                                      <w:sz w:val="20"/>
                                      <w:szCs w:val="20"/>
                                    </w:rPr>
                                    <w:t>(Timbro)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557C32" id="_x0000_t202" coordsize="21600,21600" o:spt="202" path="m,l,21600r21600,l21600,xe">
                      <v:stroke joinstyle="miter"/>
                      <v:path gradientshapeok="t" o:connecttype="rect"/>
                    </v:shapetype>
                    <v:shape id="Casella di testo 5" o:spid="_x0000_s1026" type="#_x0000_t202" style="position:absolute;margin-left:249.1pt;margin-top:4.75pt;width:146.25pt;height: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" fillcolor="window" strokecolor="#bfbfbf" strokeweight=".5pt">
                      <v:stroke dashstyle="3 1"/>
                      <v:textbox>
                        <w:txbxContent>
                          <w:p w:rsidR="0073255D" w:rsidRDefault="0073255D" w:rsidP="0073255D"/>
                          <w:p w:rsidR="0073255D" w:rsidRPr="006D75B7" w:rsidRDefault="0073255D" w:rsidP="0073255D">
                            <w:pPr>
                              <w:jc w:val="center"/>
                              <w:rPr>
                                <w:rFonts w:ascii="Times New Roman" w:hAnsi="Times New Roman" w:cs="Times New Roman"/>
                                <w:color w:val="BFBFBF" w:themeColor="background1" w:themeShade="BF"/>
                                <w:sz w:val="20"/>
                                <w:szCs w:val="20"/>
                              </w:rPr>
                            </w:pPr>
                            <w:r w:rsidRPr="006D75B7">
                              <w:rPr>
                                <w:rFonts w:ascii="Times New Roman" w:hAnsi="Times New Roman" w:cs="Times New Roman"/>
                                <w:color w:val="BFBFBF" w:themeColor="background1" w:themeShade="BF"/>
                                <w:sz w:val="20"/>
                                <w:szCs w:val="20"/>
                              </w:rPr>
                              <w:t>(Timbro)</w:t>
                            </w:r>
                          </w:p>
                        </w:txbxContent>
                      </v:textbox>
                    </v:shape>
                  </w:pict>
                </mc:Fallback>
              </mc:AlternateContent>
            </w:r>
          </w:p>
          <w:p w:rsidR="0073255D" w:rsidRPr="0073255D" w:rsidRDefault="0073255D" w:rsidP="004141EB">
            <w:pPr>
              <w:rPr>
                <w:rFonts w:asciiTheme="majorHAnsi" w:eastAsia="Times New Roman" w:hAnsiTheme="majorHAnsi" w:cs="Times New Roman"/>
                <w:sz w:val="20"/>
                <w:szCs w:val="20"/>
              </w:rPr>
            </w:pPr>
          </w:p>
        </w:tc>
      </w:tr>
    </w:tbl>
    <w:p w:rsidR="0073255D" w:rsidRPr="0073255D" w:rsidRDefault="0073255D" w:rsidP="0073255D">
      <w:pPr>
        <w:autoSpaceDE w:val="0"/>
        <w:autoSpaceDN w:val="0"/>
        <w:adjustRightInd w:val="0"/>
        <w:spacing w:after="0" w:line="240" w:lineRule="auto"/>
        <w:contextualSpacing/>
        <w:jc w:val="both"/>
        <w:rPr>
          <w:rFonts w:asciiTheme="majorHAnsi" w:eastAsia="Calibri" w:hAnsiTheme="majorHAnsi" w:cs="Times New Roman"/>
          <w:sz w:val="24"/>
          <w:szCs w:val="24"/>
        </w:rPr>
      </w:pPr>
    </w:p>
    <w:p w:rsidR="0073255D" w:rsidRPr="0073255D" w:rsidRDefault="0073255D" w:rsidP="007325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072"/>
          <w:tab w:val="left" w:pos="9356"/>
        </w:tabs>
        <w:spacing w:after="0" w:line="240" w:lineRule="auto"/>
        <w:ind w:right="-1"/>
        <w:rPr>
          <w:rFonts w:asciiTheme="majorHAnsi" w:eastAsia="Times New Roman" w:hAnsiTheme="majorHAnsi" w:cs="Times New Roman"/>
          <w:sz w:val="24"/>
          <w:szCs w:val="24"/>
          <w:lang w:eastAsia="it-IT"/>
        </w:rPr>
      </w:pPr>
      <w:r w:rsidRPr="0073255D">
        <w:rPr>
          <w:rFonts w:asciiTheme="majorHAnsi" w:eastAsia="Times New Roman" w:hAnsiTheme="majorHAnsi" w:cs="Times New Roman"/>
          <w:sz w:val="24"/>
          <w:szCs w:val="24"/>
          <w:lang w:eastAsia="it-IT"/>
        </w:rPr>
        <w:tab/>
      </w:r>
      <w:r w:rsidRPr="0073255D">
        <w:rPr>
          <w:rFonts w:asciiTheme="majorHAnsi" w:eastAsia="Times New Roman" w:hAnsiTheme="majorHAnsi" w:cs="Times New Roman"/>
          <w:sz w:val="24"/>
          <w:szCs w:val="24"/>
          <w:lang w:eastAsia="it-IT"/>
        </w:rPr>
        <w:tab/>
      </w:r>
      <w:r w:rsidRPr="0073255D">
        <w:rPr>
          <w:rFonts w:asciiTheme="majorHAnsi" w:eastAsia="Times New Roman" w:hAnsiTheme="majorHAnsi" w:cs="Times New Roman"/>
          <w:sz w:val="24"/>
          <w:szCs w:val="24"/>
          <w:lang w:eastAsia="it-IT"/>
        </w:rPr>
        <w:tab/>
      </w:r>
    </w:p>
    <w:p w:rsidR="0073255D" w:rsidRPr="0073255D" w:rsidRDefault="0073255D" w:rsidP="0073255D">
      <w:pPr>
        <w:spacing w:after="0" w:line="240" w:lineRule="auto"/>
        <w:rPr>
          <w:rFonts w:asciiTheme="majorHAnsi" w:hAnsiTheme="majorHAnsi" w:cs="Times New Roman"/>
          <w:sz w:val="24"/>
          <w:szCs w:val="24"/>
        </w:rPr>
      </w:pPr>
    </w:p>
    <w:p w:rsidR="0073255D" w:rsidRPr="0073255D" w:rsidRDefault="0073255D" w:rsidP="0073255D">
      <w:pPr>
        <w:jc w:val="both"/>
        <w:rPr>
          <w:rFonts w:asciiTheme="majorHAnsi" w:hAnsiTheme="majorHAnsi" w:cs="Times New Roman"/>
          <w:sz w:val="24"/>
          <w:szCs w:val="24"/>
        </w:rPr>
      </w:pPr>
    </w:p>
    <w:p w:rsidR="0073255D" w:rsidRPr="0073255D" w:rsidRDefault="0073255D" w:rsidP="0073255D">
      <w:pPr>
        <w:rPr>
          <w:rFonts w:asciiTheme="majorHAnsi" w:hAnsiTheme="majorHAnsi"/>
        </w:rPr>
      </w:pPr>
    </w:p>
    <w:sectPr w:rsidR="0073255D" w:rsidRPr="0073255D">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55D" w:rsidRDefault="0073255D" w:rsidP="0073255D">
      <w:pPr>
        <w:spacing w:after="0" w:line="240" w:lineRule="auto"/>
      </w:pPr>
      <w:r>
        <w:separator/>
      </w:r>
    </w:p>
  </w:endnote>
  <w:endnote w:type="continuationSeparator" w:id="0">
    <w:p w:rsidR="0073255D" w:rsidRDefault="0073255D" w:rsidP="007325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55D" w:rsidRDefault="0073255D" w:rsidP="0073255D">
      <w:pPr>
        <w:spacing w:after="0" w:line="240" w:lineRule="auto"/>
      </w:pPr>
      <w:r>
        <w:separator/>
      </w:r>
    </w:p>
  </w:footnote>
  <w:footnote w:type="continuationSeparator" w:id="0">
    <w:p w:rsidR="0073255D" w:rsidRDefault="0073255D" w:rsidP="0073255D">
      <w:pPr>
        <w:spacing w:after="0" w:line="240" w:lineRule="auto"/>
      </w:pPr>
      <w:r>
        <w:continuationSeparator/>
      </w:r>
    </w:p>
  </w:footnote>
  <w:footnote w:id="1">
    <w:p w:rsidR="0073255D" w:rsidRPr="0073255D" w:rsidRDefault="0073255D" w:rsidP="0073255D">
      <w:pPr>
        <w:pStyle w:val="Testonotaapidipagina"/>
        <w:rPr>
          <w:rFonts w:asciiTheme="majorHAnsi" w:hAnsiTheme="majorHAnsi" w:cs="Times New Roman"/>
        </w:rPr>
      </w:pPr>
      <w:bookmarkStart w:id="0" w:name="_GoBack"/>
      <w:r w:rsidRPr="0073255D">
        <w:rPr>
          <w:rStyle w:val="Rimandonotaapidipagina"/>
          <w:rFonts w:asciiTheme="majorHAnsi" w:hAnsiTheme="majorHAnsi" w:cs="Times New Roman"/>
        </w:rPr>
        <w:footnoteRef/>
      </w:r>
      <w:r w:rsidRPr="0073255D">
        <w:rPr>
          <w:rFonts w:asciiTheme="majorHAnsi" w:hAnsiTheme="majorHAnsi" w:cs="Times New Roman"/>
        </w:rPr>
        <w:t xml:space="preserve"> </w:t>
      </w:r>
      <w:r w:rsidRPr="0073255D">
        <w:rPr>
          <w:rFonts w:asciiTheme="majorHAnsi" w:hAnsiTheme="majorHAnsi" w:cs="Times New Roman"/>
        </w:rPr>
        <w:t>In caso di firma autografa, a</w:t>
      </w:r>
      <w:r w:rsidRPr="0073255D">
        <w:rPr>
          <w:rFonts w:asciiTheme="majorHAnsi" w:hAnsiTheme="majorHAnsi" w:cs="Times New Roman"/>
        </w:rPr>
        <w:t>llegare copia fotostatica del documento d’identità</w:t>
      </w:r>
      <w:r w:rsidRPr="0073255D">
        <w:rPr>
          <w:rFonts w:asciiTheme="majorHAnsi" w:hAnsiTheme="majorHAnsi" w:cs="Times New Roman"/>
        </w:rPr>
        <w:t xml:space="preserve"> </w:t>
      </w:r>
      <w:bookmarkEnd w:id="0"/>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55D"/>
    <w:rsid w:val="0015475C"/>
    <w:rsid w:val="002568F6"/>
    <w:rsid w:val="0073255D"/>
    <w:rsid w:val="00C33C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A171E87E-DD94-4E37-958E-4F6E9C2DA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7325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73255D"/>
    <w:rPr>
      <w:color w:val="0563C1" w:themeColor="hyperlink"/>
      <w:u w:val="single"/>
    </w:rPr>
  </w:style>
  <w:style w:type="table" w:styleId="Grigliatabellachiara">
    <w:name w:val="Grid Table Light"/>
    <w:basedOn w:val="Tabellanormale"/>
    <w:uiPriority w:val="40"/>
    <w:rsid w:val="0073255D"/>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Testonotaapidipagina">
    <w:name w:val="footnote text"/>
    <w:basedOn w:val="Normale"/>
    <w:link w:val="TestonotaapidipaginaCarattere"/>
    <w:uiPriority w:val="99"/>
    <w:semiHidden/>
    <w:unhideWhenUsed/>
    <w:rsid w:val="0073255D"/>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73255D"/>
    <w:rPr>
      <w:sz w:val="20"/>
      <w:szCs w:val="20"/>
    </w:rPr>
  </w:style>
  <w:style w:type="character" w:styleId="Rimandonotaapidipagina">
    <w:name w:val="footnote reference"/>
    <w:basedOn w:val="Carpredefinitoparagrafo"/>
    <w:uiPriority w:val="99"/>
    <w:semiHidden/>
    <w:unhideWhenUsed/>
    <w:rsid w:val="007325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ricoltura@pec.regione.lombardia.it" TargetMode="Externa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295</Words>
  <Characters>1682</Characters>
  <Application>Microsoft Office Word</Application>
  <DocSecurity>0</DocSecurity>
  <Lines>14</Lines>
  <Paragraphs>3</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Giovanna Nicastro</dc:creator>
  <cp:keywords/>
  <dc:description/>
  <cp:lastModifiedBy>Giovanna Nicastro</cp:lastModifiedBy>
  <cp:revision>1</cp:revision>
  <dcterms:created xsi:type="dcterms:W3CDTF">2017-12-19T10:28:00Z</dcterms:created>
  <dcterms:modified xsi:type="dcterms:W3CDTF">2017-12-19T10:35:00Z</dcterms:modified>
</cp:coreProperties>
</file>